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A" w:rsidRPr="0002222A" w:rsidRDefault="0002222A">
      <w:pPr>
        <w:rPr>
          <w:rFonts w:ascii="Arial Bold" w:hAnsi="Arial Bold" w:cs="Arial"/>
        </w:rPr>
      </w:pPr>
      <w:r w:rsidRPr="0002222A">
        <w:rPr>
          <w:rFonts w:ascii="Arial Bold" w:hAnsi="Arial Bold" w:cs="Arial"/>
        </w:rPr>
        <w:t>Quorum Sensing in Bacteria</w:t>
      </w:r>
    </w:p>
    <w:p w:rsidR="0002222A" w:rsidRDefault="0002222A">
      <w:pPr>
        <w:rPr>
          <w:rFonts w:ascii="Arial" w:hAnsi="Arial" w:cs="Arial"/>
        </w:rPr>
      </w:pPr>
      <w:r>
        <w:rPr>
          <w:rFonts w:ascii="Arial" w:hAnsi="Arial" w:cs="Arial"/>
        </w:rPr>
        <w:t>Questions on reading and video</w:t>
      </w:r>
    </w:p>
    <w:p w:rsidR="0002222A" w:rsidRDefault="0002222A">
      <w:pPr>
        <w:rPr>
          <w:rFonts w:ascii="Arial" w:hAnsi="Arial" w:cs="Arial"/>
        </w:rPr>
      </w:pPr>
    </w:p>
    <w:p w:rsidR="00B07189" w:rsidRDefault="0002222A" w:rsidP="000222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222A">
        <w:rPr>
          <w:rFonts w:ascii="Arial" w:hAnsi="Arial" w:cs="Arial"/>
        </w:rPr>
        <w:t xml:space="preserve">Explain why free-living bacteria of the species </w:t>
      </w:r>
      <w:proofErr w:type="spellStart"/>
      <w:r w:rsidRPr="00705F73">
        <w:rPr>
          <w:rFonts w:ascii="Arial Italic" w:hAnsi="Arial Italic" w:cs="Arial"/>
          <w:i/>
        </w:rPr>
        <w:t>Vibr</w:t>
      </w:r>
      <w:r w:rsidR="00705F73" w:rsidRPr="00705F73">
        <w:rPr>
          <w:rFonts w:ascii="Arial Italic" w:hAnsi="Arial Italic" w:cs="Arial"/>
          <w:i/>
        </w:rPr>
        <w:t>io</w:t>
      </w:r>
      <w:proofErr w:type="spellEnd"/>
      <w:r w:rsidR="00705F73" w:rsidRPr="00705F73">
        <w:rPr>
          <w:rFonts w:ascii="Arial Italic" w:hAnsi="Arial Italic" w:cs="Arial"/>
          <w:i/>
        </w:rPr>
        <w:t xml:space="preserve"> </w:t>
      </w:r>
      <w:proofErr w:type="spellStart"/>
      <w:r w:rsidR="00705F73" w:rsidRPr="00705F73">
        <w:rPr>
          <w:rFonts w:ascii="Arial Italic" w:hAnsi="Arial Italic" w:cs="Arial"/>
          <w:i/>
        </w:rPr>
        <w:t>fischeri</w:t>
      </w:r>
      <w:proofErr w:type="spellEnd"/>
      <w:r w:rsidR="00705F73">
        <w:rPr>
          <w:rFonts w:ascii="Arial" w:hAnsi="Arial" w:cs="Arial"/>
        </w:rPr>
        <w:t xml:space="preserve"> are not luminescent while denser populations are.</w:t>
      </w:r>
    </w:p>
    <w:p w:rsidR="00B07189" w:rsidRDefault="00B07189" w:rsidP="00B07189">
      <w:pPr>
        <w:rPr>
          <w:rFonts w:ascii="Arial" w:hAnsi="Arial" w:cs="Arial"/>
        </w:rPr>
      </w:pPr>
    </w:p>
    <w:p w:rsidR="00B07189" w:rsidRDefault="00B07189" w:rsidP="00B07189">
      <w:pPr>
        <w:rPr>
          <w:rFonts w:ascii="Arial" w:hAnsi="Arial" w:cs="Arial"/>
        </w:rPr>
      </w:pPr>
    </w:p>
    <w:p w:rsidR="00B07189" w:rsidRPr="00B07189" w:rsidRDefault="00B07189" w:rsidP="00B071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7189">
        <w:rPr>
          <w:rFonts w:ascii="Arial" w:hAnsi="Arial" w:cs="Arial"/>
        </w:rPr>
        <w:t xml:space="preserve">Why do you suppose the scientists used </w:t>
      </w:r>
      <w:r w:rsidRPr="00B07189">
        <w:rPr>
          <w:rFonts w:ascii="Arial Italic" w:hAnsi="Arial Italic" w:cs="Arial"/>
          <w:i/>
        </w:rPr>
        <w:t>E.coli</w:t>
      </w:r>
      <w:r w:rsidRPr="00B07189">
        <w:rPr>
          <w:rFonts w:ascii="Arial" w:hAnsi="Arial" w:cs="Arial"/>
        </w:rPr>
        <w:t xml:space="preserve"> to do this research?</w:t>
      </w:r>
    </w:p>
    <w:p w:rsidR="00B07189" w:rsidRPr="00B07189" w:rsidRDefault="00B07189" w:rsidP="00B07189">
      <w:pPr>
        <w:rPr>
          <w:rFonts w:ascii="Arial" w:hAnsi="Arial" w:cs="Arial"/>
        </w:rPr>
      </w:pPr>
    </w:p>
    <w:p w:rsidR="00705F73" w:rsidRPr="00B07189" w:rsidRDefault="00705F73" w:rsidP="00B07189">
      <w:pPr>
        <w:pStyle w:val="ListParagraph"/>
        <w:rPr>
          <w:rFonts w:ascii="Arial" w:hAnsi="Arial" w:cs="Arial"/>
        </w:rPr>
      </w:pPr>
    </w:p>
    <w:p w:rsidR="00705F73" w:rsidRDefault="00705F73" w:rsidP="00705F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the chemical messenger that is used in this example to communicate between cells.</w:t>
      </w:r>
    </w:p>
    <w:p w:rsidR="00705F73" w:rsidRPr="00705F73" w:rsidRDefault="00705F73" w:rsidP="00705F73">
      <w:pPr>
        <w:rPr>
          <w:rFonts w:ascii="Arial" w:hAnsi="Arial" w:cs="Arial"/>
        </w:rPr>
      </w:pPr>
    </w:p>
    <w:p w:rsidR="00705F73" w:rsidRPr="00705F73" w:rsidRDefault="00705F73" w:rsidP="00705F73">
      <w:pPr>
        <w:rPr>
          <w:rFonts w:ascii="Arial" w:hAnsi="Arial" w:cs="Arial"/>
        </w:rPr>
      </w:pPr>
    </w:p>
    <w:p w:rsidR="00705F73" w:rsidRPr="00705F73" w:rsidRDefault="00705F73" w:rsidP="00705F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AHL enters a cell, what </w:t>
      </w:r>
      <w:r w:rsidR="00B07189">
        <w:rPr>
          <w:rFonts w:ascii="Arial" w:hAnsi="Arial" w:cs="Arial"/>
        </w:rPr>
        <w:t>does it activate</w:t>
      </w:r>
      <w:r>
        <w:rPr>
          <w:rFonts w:ascii="Arial" w:hAnsi="Arial" w:cs="Arial"/>
        </w:rPr>
        <w:t>?</w:t>
      </w:r>
    </w:p>
    <w:p w:rsidR="00B07189" w:rsidRDefault="00B07189" w:rsidP="00705F73">
      <w:pPr>
        <w:pStyle w:val="ListParagraph"/>
        <w:rPr>
          <w:rFonts w:ascii="Arial" w:hAnsi="Arial" w:cs="Arial"/>
        </w:rPr>
      </w:pPr>
    </w:p>
    <w:p w:rsidR="00705F73" w:rsidRDefault="00705F73" w:rsidP="00705F73">
      <w:pPr>
        <w:pStyle w:val="ListParagraph"/>
        <w:rPr>
          <w:rFonts w:ascii="Arial" w:hAnsi="Arial" w:cs="Arial"/>
        </w:rPr>
      </w:pPr>
    </w:p>
    <w:p w:rsidR="000B7067" w:rsidRDefault="000B7067" w:rsidP="000222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video, the production of AHL is labeled as a “positive feedback loop.”  Explain why.</w:t>
      </w:r>
    </w:p>
    <w:p w:rsidR="000B7067" w:rsidRPr="000B7067" w:rsidRDefault="000B7067" w:rsidP="000B7067">
      <w:pPr>
        <w:rPr>
          <w:rFonts w:ascii="Arial" w:hAnsi="Arial" w:cs="Arial"/>
        </w:rPr>
      </w:pPr>
    </w:p>
    <w:p w:rsidR="000B7067" w:rsidRPr="000B7067" w:rsidRDefault="000B7067" w:rsidP="000B7067">
      <w:pPr>
        <w:rPr>
          <w:rFonts w:ascii="Arial" w:hAnsi="Arial" w:cs="Arial"/>
        </w:rPr>
      </w:pPr>
    </w:p>
    <w:p w:rsidR="000B7067" w:rsidRDefault="000B7067" w:rsidP="000222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video, the action of the </w:t>
      </w:r>
      <w:proofErr w:type="spellStart"/>
      <w:r>
        <w:rPr>
          <w:rFonts w:ascii="Arial" w:hAnsi="Arial" w:cs="Arial"/>
        </w:rPr>
        <w:t>aiiA</w:t>
      </w:r>
      <w:proofErr w:type="spellEnd"/>
      <w:r>
        <w:rPr>
          <w:rFonts w:ascii="Arial" w:hAnsi="Arial" w:cs="Arial"/>
        </w:rPr>
        <w:t xml:space="preserve"> gene is labeled as a “negative feedback loop.”  Explain why.</w:t>
      </w:r>
    </w:p>
    <w:p w:rsidR="000B7067" w:rsidRPr="000B7067" w:rsidRDefault="000B7067" w:rsidP="000B7067">
      <w:pPr>
        <w:rPr>
          <w:rFonts w:ascii="Arial" w:hAnsi="Arial" w:cs="Arial"/>
        </w:rPr>
      </w:pPr>
    </w:p>
    <w:p w:rsidR="000B7067" w:rsidRPr="000B7067" w:rsidRDefault="000B7067" w:rsidP="000B7067">
      <w:pPr>
        <w:rPr>
          <w:rFonts w:ascii="Arial" w:hAnsi="Arial" w:cs="Arial"/>
        </w:rPr>
      </w:pPr>
    </w:p>
    <w:p w:rsidR="000B7067" w:rsidRPr="000B7067" w:rsidRDefault="000B7067" w:rsidP="000B7067">
      <w:pPr>
        <w:rPr>
          <w:rFonts w:ascii="Arial" w:hAnsi="Arial" w:cs="Arial"/>
        </w:rPr>
      </w:pPr>
    </w:p>
    <w:p w:rsidR="00705F73" w:rsidRDefault="00705F73" w:rsidP="000222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function of the </w:t>
      </w:r>
      <w:proofErr w:type="spellStart"/>
      <w:r>
        <w:rPr>
          <w:rFonts w:ascii="Arial" w:hAnsi="Arial" w:cs="Arial"/>
        </w:rPr>
        <w:t>aiiA</w:t>
      </w:r>
      <w:proofErr w:type="spellEnd"/>
      <w:r>
        <w:rPr>
          <w:rFonts w:ascii="Arial" w:hAnsi="Arial" w:cs="Arial"/>
        </w:rPr>
        <w:t xml:space="preserve"> gene?  Speculate as to its role in this synthetic clock?</w:t>
      </w:r>
    </w:p>
    <w:p w:rsidR="00B07189" w:rsidRDefault="00B07189" w:rsidP="00705F73">
      <w:pPr>
        <w:rPr>
          <w:rFonts w:ascii="Arial" w:hAnsi="Arial" w:cs="Arial"/>
        </w:rPr>
      </w:pPr>
    </w:p>
    <w:p w:rsidR="00705F73" w:rsidRPr="00705F73" w:rsidRDefault="00705F73" w:rsidP="00705F73">
      <w:pPr>
        <w:rPr>
          <w:rFonts w:ascii="Arial" w:hAnsi="Arial" w:cs="Arial"/>
        </w:rPr>
      </w:pPr>
    </w:p>
    <w:p w:rsidR="00705F73" w:rsidRDefault="00705F73" w:rsidP="000222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did the scientists add GFP (green fluorescent protein) to the </w:t>
      </w:r>
      <w:r w:rsidRPr="00705F73">
        <w:rPr>
          <w:rFonts w:ascii="Arial Italic" w:hAnsi="Arial Italic" w:cs="Arial"/>
          <w:i/>
        </w:rPr>
        <w:t xml:space="preserve">E. </w:t>
      </w:r>
      <w:proofErr w:type="gramStart"/>
      <w:r w:rsidRPr="00705F73">
        <w:rPr>
          <w:rFonts w:ascii="Arial Italic" w:hAnsi="Arial Italic" w:cs="Arial"/>
          <w:i/>
        </w:rPr>
        <w:t>col</w:t>
      </w:r>
      <w:r w:rsidR="00B07189">
        <w:rPr>
          <w:rFonts w:ascii="Arial Italic" w:hAnsi="Arial Italic" w:cs="Arial"/>
          <w:i/>
        </w:rPr>
        <w:t xml:space="preserve">i </w:t>
      </w:r>
      <w:r>
        <w:rPr>
          <w:rFonts w:ascii="Arial" w:hAnsi="Arial" w:cs="Arial"/>
        </w:rPr>
        <w:t>?</w:t>
      </w:r>
      <w:proofErr w:type="gramEnd"/>
    </w:p>
    <w:p w:rsidR="00B07189" w:rsidRDefault="00B07189" w:rsidP="00705F73">
      <w:pPr>
        <w:rPr>
          <w:rFonts w:ascii="Arial" w:hAnsi="Arial" w:cs="Arial"/>
        </w:rPr>
      </w:pPr>
    </w:p>
    <w:p w:rsidR="00705F73" w:rsidRPr="00705F73" w:rsidRDefault="00705F73" w:rsidP="00705F73">
      <w:pPr>
        <w:rPr>
          <w:rFonts w:ascii="Arial" w:hAnsi="Arial" w:cs="Arial"/>
        </w:rPr>
      </w:pPr>
    </w:p>
    <w:p w:rsidR="00705F73" w:rsidRDefault="00705F73" w:rsidP="000222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evolutionary advantage of quorum sensing in bacteria?</w:t>
      </w:r>
    </w:p>
    <w:p w:rsidR="00B07189" w:rsidRDefault="00B07189" w:rsidP="00705F73">
      <w:pPr>
        <w:rPr>
          <w:rFonts w:ascii="Arial" w:hAnsi="Arial" w:cs="Arial"/>
        </w:rPr>
      </w:pPr>
    </w:p>
    <w:p w:rsidR="00705F73" w:rsidRPr="00705F73" w:rsidRDefault="00705F73" w:rsidP="00705F73">
      <w:pPr>
        <w:rPr>
          <w:rFonts w:ascii="Arial" w:hAnsi="Arial" w:cs="Arial"/>
        </w:rPr>
      </w:pPr>
    </w:p>
    <w:p w:rsidR="00705F73" w:rsidRDefault="00B07189" w:rsidP="000222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ways does quorum sensing give bacteria qualities of multicellularity?</w:t>
      </w:r>
    </w:p>
    <w:p w:rsidR="00B07189" w:rsidRDefault="00B07189" w:rsidP="00705F73">
      <w:pPr>
        <w:rPr>
          <w:rFonts w:ascii="Arial" w:hAnsi="Arial" w:cs="Arial"/>
        </w:rPr>
      </w:pPr>
    </w:p>
    <w:p w:rsidR="0002222A" w:rsidRPr="00705F73" w:rsidRDefault="0002222A" w:rsidP="00705F73">
      <w:pPr>
        <w:rPr>
          <w:rFonts w:ascii="Arial" w:hAnsi="Arial" w:cs="Arial"/>
        </w:rPr>
      </w:pPr>
    </w:p>
    <w:p w:rsidR="0002222A" w:rsidRDefault="0002222A">
      <w:pPr>
        <w:rPr>
          <w:rFonts w:ascii="Arial" w:hAnsi="Arial" w:cs="Arial"/>
        </w:rPr>
      </w:pPr>
    </w:p>
    <w:p w:rsidR="000A7E23" w:rsidRDefault="000A7E23"/>
    <w:sectPr w:rsidR="000A7E23" w:rsidSect="000A7E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F0B"/>
    <w:multiLevelType w:val="hybridMultilevel"/>
    <w:tmpl w:val="11F6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E23"/>
    <w:rsid w:val="0002222A"/>
    <w:rsid w:val="000A7E23"/>
    <w:rsid w:val="000B7067"/>
    <w:rsid w:val="00705F73"/>
    <w:rsid w:val="00B071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2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Cooney</dc:creator>
  <cp:keywords/>
  <cp:lastModifiedBy>Tamar Cooney</cp:lastModifiedBy>
  <cp:revision>1</cp:revision>
  <dcterms:created xsi:type="dcterms:W3CDTF">2011-06-22T18:11:00Z</dcterms:created>
  <dcterms:modified xsi:type="dcterms:W3CDTF">2011-06-22T19:30:00Z</dcterms:modified>
</cp:coreProperties>
</file>